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№</w:t>
      </w: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64F9D">
        <w:rPr>
          <w:rFonts w:ascii="Times New Roman" w:eastAsia="MS Mincho" w:hAnsi="Times New Roman" w:cs="Times New Roman"/>
          <w:sz w:val="24"/>
          <w:szCs w:val="24"/>
          <w:lang w:eastAsia="ru-RU"/>
        </w:rPr>
        <w:t>1</w:t>
      </w: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 </w:t>
      </w:r>
      <w:hyperlink r:id="rId5" w:history="1">
        <w:r w:rsidRPr="0074367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Договору</w:t>
        </w:r>
      </w:hyperlink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№</w:t>
      </w: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______ «__</w:t>
      </w:r>
      <w:proofErr w:type="gramStart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_»_</w:t>
      </w:r>
      <w:proofErr w:type="gramEnd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______ ___ г.</w:t>
      </w: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ПРОТОКОЛ</w:t>
      </w: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согласования договорной цены</w:t>
      </w: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MS Mincho" w:hAnsi="Courier New" w:cs="Courier New"/>
          <w:sz w:val="20"/>
          <w:szCs w:val="20"/>
          <w:lang w:eastAsia="ru-RU"/>
        </w:rPr>
      </w:pP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rPr>
          <w:rFonts w:ascii="Courier New" w:eastAsia="MS Mincho" w:hAnsi="Courier New" w:cs="Courier New"/>
          <w:sz w:val="20"/>
          <w:szCs w:val="20"/>
          <w:lang w:eastAsia="ru-RU"/>
        </w:rPr>
      </w:pPr>
    </w:p>
    <w:p w:rsidR="000D79D0" w:rsidRDefault="00272671" w:rsidP="00272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F7CB9" w:rsidRPr="002459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 с ограниченной ответственностью «Контроль» (ООО «Контроль»),</w:t>
      </w:r>
      <w:r w:rsidR="009F7CB9" w:rsidRPr="0056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 w:rsidR="009F7CB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F7CB9" w:rsidRPr="0056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иректора </w:t>
      </w:r>
      <w:proofErr w:type="spellStart"/>
      <w:r w:rsidR="009F7CB9" w:rsidRPr="002459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Зубайрова</w:t>
      </w:r>
      <w:proofErr w:type="spellEnd"/>
      <w:r w:rsidR="009F7CB9" w:rsidRPr="002459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F7CB9" w:rsidRPr="002459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Раиля</w:t>
      </w:r>
      <w:proofErr w:type="spellEnd"/>
      <w:r w:rsidR="009F7CB9" w:rsidRPr="002459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F7CB9" w:rsidRPr="002459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Габдрахмановича</w:t>
      </w:r>
      <w:proofErr w:type="spellEnd"/>
      <w:r w:rsidR="009F7CB9" w:rsidRPr="0056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действующий на основании Устава, </w:t>
      </w:r>
      <w:r w:rsidR="009F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</w:t>
      </w:r>
      <w:r w:rsidR="009F7CB9" w:rsidRPr="0056334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 «</w:t>
      </w:r>
      <w:r w:rsidR="009F7CB9" w:rsidRPr="002459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Исполнитель»</w:t>
      </w:r>
      <w:r w:rsidR="009F7CB9" w:rsidRPr="0056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</w:t>
      </w:r>
      <w:r w:rsidR="009F7CB9" w:rsidRPr="0056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F7C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Публичное акционерное общество «Орскнефтеоргсинтез» (</w:t>
      </w:r>
      <w:r w:rsidR="009F7CB9" w:rsidRPr="005633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«Орскнефтеоргсинтез»</w:t>
      </w:r>
      <w:r w:rsidR="009F7C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9F7CB9" w:rsidRPr="00563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F7CB9" w:rsidRPr="001D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9F7CB9" w:rsidRPr="001D70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«Заказчик»</w:t>
      </w:r>
      <w:r w:rsidR="009F7CB9" w:rsidRPr="001D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7955FB" w:rsidRPr="00EC7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генерального директора – директора крупных проектов </w:t>
      </w:r>
      <w:r w:rsidR="007955FB" w:rsidRPr="00EC7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Бендюжика Дмитрия Валериевича</w:t>
      </w:r>
      <w:r w:rsidR="007955FB" w:rsidRPr="00EC71C8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Доверенности №Д-</w:t>
      </w:r>
      <w:r w:rsidR="007955FB">
        <w:rPr>
          <w:rFonts w:ascii="Times New Roman" w:eastAsia="Times New Roman" w:hAnsi="Times New Roman" w:cs="Times New Roman"/>
          <w:sz w:val="24"/>
          <w:szCs w:val="24"/>
          <w:lang w:eastAsia="ru-RU"/>
        </w:rPr>
        <w:t>180 от 21.04.2025</w:t>
      </w:r>
      <w:r w:rsidR="009F7CB9" w:rsidRPr="00563346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r w:rsidR="009F7CB9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="009F7CB9" w:rsidRPr="0056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</w:t>
      </w:r>
      <w:r w:rsidR="009F7CB9" w:rsidRPr="00D65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9F7CB9" w:rsidRPr="00563346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другой стороны</w:t>
      </w:r>
      <w:r w:rsidR="00EF758F"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удостоверяем, что Сторонами достигнуто соглашение  о  величине  договорной цены </w:t>
      </w:r>
      <w:r w:rsidR="00730472" w:rsidRPr="00730472">
        <w:rPr>
          <w:rFonts w:ascii="Times New Roman" w:hAnsi="Times New Roman"/>
        </w:rPr>
        <w:t>предоставление услуг по осуществлению контроля за подрядными организациями в части корректности оценки дефектов и выдаче заключений по результатам неразрушающего контроля (радиографической, ультразвуковой) сварных соединений технологических трубопроводов, включая трубопроводы динамического оборудования, оборудования Коксовых камер   и проведение дубль радиографического контроля на объекте строительства «Установка замедленного коксования»</w:t>
      </w:r>
      <w:bookmarkStart w:id="0" w:name="_GoBack"/>
      <w:bookmarkEnd w:id="0"/>
      <w:r w:rsidR="00EF758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r w:rsidR="00EF758F"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сумме </w:t>
      </w:r>
      <w:r w:rsidR="000D79D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____________________</w:t>
      </w:r>
    </w:p>
    <w:p w:rsidR="0041786D" w:rsidRDefault="0041786D" w:rsidP="00272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52C9D" w:rsidRDefault="00272671" w:rsidP="00272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Расчет цены Договора, исходит из: </w:t>
      </w:r>
    </w:p>
    <w:p w:rsidR="00532888" w:rsidRDefault="0041786D" w:rsidP="0041786D">
      <w:pPr>
        <w:widowControl w:val="0"/>
        <w:autoSpaceDE w:val="0"/>
        <w:autoSpaceDN w:val="0"/>
        <w:adjustRightInd w:val="0"/>
        <w:spacing w:after="0" w:line="240" w:lineRule="auto"/>
        <w:ind w:left="567" w:hanging="2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1. Стоимости работ по </w:t>
      </w:r>
      <w:r w:rsidRPr="0041786D">
        <w:rPr>
          <w:rFonts w:ascii="Times New Roman" w:eastAsia="MS Mincho" w:hAnsi="Times New Roman" w:cs="Times New Roman"/>
          <w:sz w:val="24"/>
          <w:szCs w:val="24"/>
          <w:lang w:eastAsia="ru-RU"/>
        </w:rPr>
        <w:t>контрол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ю</w:t>
      </w:r>
      <w:r w:rsidRPr="0041786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за досборкой коксовых камер в части корректности оценки дефектов и выдаче заключений по результатам неразрушающего контроля (радиографической, ультразвуковой) сварных соединений технологического оборудования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:</w:t>
      </w:r>
    </w:p>
    <w:p w:rsidR="0041786D" w:rsidRDefault="0041786D" w:rsidP="0041786D">
      <w:pPr>
        <w:widowControl w:val="0"/>
        <w:autoSpaceDE w:val="0"/>
        <w:autoSpaceDN w:val="0"/>
        <w:adjustRightInd w:val="0"/>
        <w:spacing w:after="0" w:line="240" w:lineRule="auto"/>
        <w:ind w:left="567" w:hanging="2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307" w:type="dxa"/>
        <w:tblInd w:w="611" w:type="dxa"/>
        <w:tblLook w:val="04A0" w:firstRow="1" w:lastRow="0" w:firstColumn="1" w:lastColumn="0" w:noHBand="0" w:noVBand="1"/>
      </w:tblPr>
      <w:tblGrid>
        <w:gridCol w:w="540"/>
        <w:gridCol w:w="5362"/>
        <w:gridCol w:w="3405"/>
      </w:tblGrid>
      <w:tr w:rsidR="00532888" w:rsidRPr="00E52C9D" w:rsidTr="00532888">
        <w:trPr>
          <w:trHeight w:val="7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Стоимость в руб. с НДС20%. </w:t>
            </w:r>
          </w:p>
        </w:tc>
      </w:tr>
      <w:tr w:rsidR="00532888" w:rsidRPr="00E52C9D" w:rsidTr="00532888">
        <w:trPr>
          <w:trHeight w:val="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Default="00532888" w:rsidP="00272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Заработная плата (тарифная ставка)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272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Накладные расходы с отчислениями 45% 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Сметная прибыль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Проживание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НДС20%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41786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Всего с НДС20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41786D" w:rsidRDefault="0041786D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Количество специалистов ____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2888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Default="00532888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Default="0041786D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 ____специалистов в месяц, руб. с НДС20%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88" w:rsidRPr="00E52C9D" w:rsidRDefault="00532888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86D" w:rsidRPr="00E52C9D" w:rsidTr="00532888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6D" w:rsidRDefault="0041786D" w:rsidP="00532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6D" w:rsidRDefault="0041786D" w:rsidP="00417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Общая стоимость: </w:t>
            </w:r>
            <w:r w:rsidRPr="0041786D">
              <w:rPr>
                <w:rFonts w:ascii="Times New Roman" w:eastAsia="MS Mincho" w:hAnsi="Times New Roman" w:cs="Times New Roman"/>
                <w:sz w:val="24"/>
                <w:szCs w:val="24"/>
                <w:highlight w:val="yellow"/>
                <w:lang w:eastAsia="ru-RU"/>
              </w:rPr>
              <w:t>количество месяцев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* ____специалистов в месяц, руб. с НДС20%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6D" w:rsidRPr="00E52C9D" w:rsidRDefault="0041786D" w:rsidP="00E52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1786D">
              <w:rPr>
                <w:rFonts w:ascii="Times New Roman" w:eastAsia="MS Mincho" w:hAnsi="Times New Roman" w:cs="Times New Roman"/>
                <w:sz w:val="24"/>
                <w:szCs w:val="24"/>
                <w:highlight w:val="yellow"/>
                <w:lang w:eastAsia="ru-RU"/>
              </w:rPr>
              <w:t>_____</w:t>
            </w:r>
          </w:p>
        </w:tc>
      </w:tr>
    </w:tbl>
    <w:p w:rsidR="00E52C9D" w:rsidRPr="00E52C9D" w:rsidRDefault="00E52C9D" w:rsidP="00E52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Default="0041786D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2. Стоимости работ </w:t>
      </w:r>
      <w:r w:rsidRPr="0041786D">
        <w:rPr>
          <w:rFonts w:ascii="Times New Roman" w:eastAsia="MS Mincho" w:hAnsi="Times New Roman" w:cs="Times New Roman"/>
          <w:sz w:val="24"/>
          <w:szCs w:val="24"/>
          <w:lang w:eastAsia="ru-RU"/>
        </w:rPr>
        <w:t>дубль радиографического контроля на объекте строительства «Установка замедленного коксования»</w:t>
      </w:r>
      <w:r w:rsidR="007737A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Длина сварных соединений – </w:t>
      </w:r>
      <w:proofErr w:type="spellStart"/>
      <w:r w:rsidR="007737A6">
        <w:rPr>
          <w:rFonts w:ascii="Times New Roman" w:eastAsia="MS Mincho" w:hAnsi="Times New Roman" w:cs="Times New Roman"/>
          <w:sz w:val="24"/>
          <w:szCs w:val="24"/>
          <w:lang w:eastAsia="ru-RU"/>
        </w:rPr>
        <w:t>коксовыые</w:t>
      </w:r>
      <w:proofErr w:type="spellEnd"/>
      <w:r w:rsidR="007737A6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камеры Е-01-326м, Е02 -326м. Толщина стенки 45мм: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2835"/>
        <w:gridCol w:w="1069"/>
        <w:gridCol w:w="1621"/>
        <w:gridCol w:w="2345"/>
        <w:gridCol w:w="1698"/>
      </w:tblGrid>
      <w:tr w:rsidR="007737A6" w:rsidTr="007737A6">
        <w:tc>
          <w:tcPr>
            <w:tcW w:w="769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835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Наименование услуги, толщина стенки</w:t>
            </w:r>
          </w:p>
        </w:tc>
        <w:tc>
          <w:tcPr>
            <w:tcW w:w="1069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621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Ед.измерения</w:t>
            </w:r>
            <w:proofErr w:type="spellEnd"/>
          </w:p>
        </w:tc>
        <w:tc>
          <w:tcPr>
            <w:tcW w:w="2345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Цена без НДС 20%, руб.</w:t>
            </w:r>
          </w:p>
        </w:tc>
        <w:tc>
          <w:tcPr>
            <w:tcW w:w="1698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Общая стоимость, без НДС20%, руб.</w:t>
            </w:r>
          </w:p>
        </w:tc>
      </w:tr>
      <w:tr w:rsidR="007737A6" w:rsidTr="007737A6">
        <w:tc>
          <w:tcPr>
            <w:tcW w:w="769" w:type="dxa"/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7737A6" w:rsidRPr="0041786D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9" w:type="dxa"/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1" w:type="dxa"/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5" w:type="dxa"/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8" w:type="dxa"/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737A6" w:rsidTr="007737A6">
        <w:tc>
          <w:tcPr>
            <w:tcW w:w="769" w:type="dxa"/>
            <w:tcBorders>
              <w:bottom w:val="single" w:sz="4" w:space="0" w:color="auto"/>
            </w:tcBorders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1786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Радиографическ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ий </w:t>
            </w:r>
            <w:r w:rsidRPr="0041786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контрол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ь</w:t>
            </w:r>
            <w:r w:rsidRPr="0041786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коксовой камеры Е-01-326</w:t>
            </w:r>
            <w:proofErr w:type="gramStart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  Толщина</w:t>
            </w:r>
            <w:proofErr w:type="gramEnd"/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стенки 45мм:</w:t>
            </w:r>
          </w:p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7A6" w:rsidTr="007737A6">
        <w:tc>
          <w:tcPr>
            <w:tcW w:w="769" w:type="dxa"/>
            <w:tcBorders>
              <w:bottom w:val="single" w:sz="4" w:space="0" w:color="auto"/>
            </w:tcBorders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1786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Радиографическ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ий </w:t>
            </w:r>
            <w:r w:rsidRPr="0041786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контрол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ь</w:t>
            </w:r>
            <w:r w:rsidRPr="0041786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коксовой камеры Е02-326м. Толщина стенки 45мм:</w:t>
            </w:r>
          </w:p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7A6" w:rsidTr="007737A6"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A6" w:rsidRPr="0041786D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left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Итого, без НДС20%</w:t>
            </w:r>
          </w:p>
        </w:tc>
        <w:tc>
          <w:tcPr>
            <w:tcW w:w="1698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7A6" w:rsidTr="007737A6"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737A6" w:rsidRPr="0041786D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left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НДС20%</w:t>
            </w:r>
          </w:p>
        </w:tc>
        <w:tc>
          <w:tcPr>
            <w:tcW w:w="1698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7A6" w:rsidTr="007737A6"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737A6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737A6" w:rsidRPr="0041786D" w:rsidRDefault="007737A6" w:rsidP="00773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tcBorders>
              <w:left w:val="single" w:sz="4" w:space="0" w:color="auto"/>
            </w:tcBorders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Итого с НДС20%</w:t>
            </w:r>
          </w:p>
        </w:tc>
        <w:tc>
          <w:tcPr>
            <w:tcW w:w="1698" w:type="dxa"/>
          </w:tcPr>
          <w:p w:rsidR="007737A6" w:rsidRDefault="007737A6" w:rsidP="00EF7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37A6" w:rsidRDefault="007737A6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1786D" w:rsidRPr="0074367A" w:rsidRDefault="0041786D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Pr="0074367A" w:rsidRDefault="00E52C9D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</w:t>
      </w:r>
      <w:r w:rsidR="000C6C5F">
        <w:rPr>
          <w:rFonts w:ascii="Times New Roman" w:eastAsia="MS Mincho" w:hAnsi="Times New Roman" w:cs="Times New Roman"/>
          <w:sz w:val="24"/>
          <w:szCs w:val="24"/>
          <w:lang w:eastAsia="ru-RU"/>
        </w:rPr>
        <w:t>Настоящий П</w:t>
      </w:r>
      <w:r w:rsidR="00EF758F"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ротокол является основанием для проведения взаимных расчетов</w:t>
      </w:r>
      <w:r w:rsidR="00EF758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EF758F"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и платежей между «Исполнителем» и «Заказчиком».</w:t>
      </w: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289" w:type="dxa"/>
        <w:tblInd w:w="108" w:type="dxa"/>
        <w:tblLook w:val="01E0" w:firstRow="1" w:lastRow="1" w:firstColumn="1" w:lastColumn="1" w:noHBand="0" w:noVBand="0"/>
      </w:tblPr>
      <w:tblGrid>
        <w:gridCol w:w="711"/>
        <w:gridCol w:w="1224"/>
        <w:gridCol w:w="2602"/>
        <w:gridCol w:w="238"/>
        <w:gridCol w:w="234"/>
        <w:gridCol w:w="1896"/>
        <w:gridCol w:w="2384"/>
      </w:tblGrid>
      <w:tr w:rsidR="000F73E8" w:rsidRPr="00E33A85" w:rsidTr="009D104A">
        <w:trPr>
          <w:trHeight w:val="1137"/>
        </w:trPr>
        <w:tc>
          <w:tcPr>
            <w:tcW w:w="4505" w:type="dxa"/>
            <w:gridSpan w:val="3"/>
          </w:tcPr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«Исполнитель»</w:t>
            </w:r>
          </w:p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gridSpan w:val="2"/>
          </w:tcPr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72" w:type="dxa"/>
            <w:gridSpan w:val="2"/>
          </w:tcPr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  <w:p w:rsidR="000F73E8" w:rsidRPr="00EC71C8" w:rsidRDefault="000F73E8" w:rsidP="009D10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1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Заместитель генерального директора - директор крупных проектов</w:t>
            </w:r>
            <w:r w:rsidRPr="00EC71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</w:p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57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«Орскнефтеоргсинтез»</w:t>
            </w:r>
          </w:p>
        </w:tc>
      </w:tr>
      <w:tr w:rsidR="000F73E8" w:rsidRPr="00E33A85" w:rsidTr="009D104A">
        <w:trPr>
          <w:gridAfter w:val="3"/>
          <w:wAfter w:w="4530" w:type="dxa"/>
          <w:trHeight w:val="276"/>
        </w:trPr>
        <w:tc>
          <w:tcPr>
            <w:tcW w:w="517" w:type="dxa"/>
          </w:tcPr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2" w:type="dxa"/>
            <w:gridSpan w:val="3"/>
          </w:tcPr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3E8" w:rsidRPr="00E33A85" w:rsidTr="009D104A">
        <w:trPr>
          <w:gridAfter w:val="3"/>
          <w:wAfter w:w="4530" w:type="dxa"/>
          <w:trHeight w:val="276"/>
        </w:trPr>
        <w:tc>
          <w:tcPr>
            <w:tcW w:w="517" w:type="dxa"/>
          </w:tcPr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2" w:type="dxa"/>
            <w:gridSpan w:val="3"/>
          </w:tcPr>
          <w:p w:rsidR="000F73E8" w:rsidRPr="00E33A85" w:rsidRDefault="000F73E8" w:rsidP="009D104A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73E8" w:rsidRPr="00E33A85" w:rsidTr="009D104A">
        <w:trPr>
          <w:trHeight w:val="415"/>
        </w:trPr>
        <w:tc>
          <w:tcPr>
            <w:tcW w:w="1748" w:type="dxa"/>
            <w:gridSpan w:val="2"/>
          </w:tcPr>
          <w:p w:rsidR="000F73E8" w:rsidRPr="00E33A85" w:rsidRDefault="000F73E8" w:rsidP="009D104A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2756" w:type="dxa"/>
          </w:tcPr>
          <w:p w:rsidR="000F73E8" w:rsidRPr="00E33A85" w:rsidRDefault="000F73E8" w:rsidP="009D104A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Pr="00E3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512" w:type="dxa"/>
            <w:gridSpan w:val="2"/>
          </w:tcPr>
          <w:p w:rsidR="000F73E8" w:rsidRPr="00E33A85" w:rsidRDefault="000F73E8" w:rsidP="009D104A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</w:tcPr>
          <w:p w:rsidR="000F73E8" w:rsidRPr="00E33A85" w:rsidRDefault="000F73E8" w:rsidP="009D104A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2547" w:type="dxa"/>
          </w:tcPr>
          <w:p w:rsidR="000F73E8" w:rsidRPr="00E33A85" w:rsidRDefault="000F73E8" w:rsidP="009D104A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A85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Pr="00E33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Д.В. Бендюжик</w:t>
            </w:r>
            <w:r w:rsidRPr="00E33A85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0F73E8" w:rsidRPr="00E33A85" w:rsidTr="009D104A">
        <w:trPr>
          <w:trHeight w:val="353"/>
        </w:trPr>
        <w:tc>
          <w:tcPr>
            <w:tcW w:w="4505" w:type="dxa"/>
            <w:gridSpan w:val="3"/>
          </w:tcPr>
          <w:p w:rsidR="000F73E8" w:rsidRPr="00E33A85" w:rsidRDefault="000F73E8" w:rsidP="009D104A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gridSpan w:val="2"/>
          </w:tcPr>
          <w:p w:rsidR="000F73E8" w:rsidRPr="00E33A85" w:rsidRDefault="000F73E8" w:rsidP="009D104A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2" w:type="dxa"/>
            <w:gridSpan w:val="2"/>
          </w:tcPr>
          <w:p w:rsidR="000F73E8" w:rsidRPr="001D7016" w:rsidRDefault="000F73E8" w:rsidP="009D104A">
            <w:pPr>
              <w:shd w:val="clear" w:color="auto" w:fill="FFFFFF"/>
              <w:spacing w:after="0" w:line="240" w:lineRule="auto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7016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По Доверенности Д-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180 от 21.04.2025г</w:t>
            </w:r>
            <w:r w:rsidRPr="001D7016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F73E8" w:rsidRPr="00E33A85" w:rsidRDefault="000F73E8" w:rsidP="009D104A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73E8" w:rsidRDefault="000F73E8" w:rsidP="000F73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8"/>
        <w:gridCol w:w="1353"/>
        <w:gridCol w:w="3028"/>
        <w:gridCol w:w="280"/>
        <w:gridCol w:w="283"/>
        <w:gridCol w:w="1896"/>
        <w:gridCol w:w="2798"/>
      </w:tblGrid>
      <w:tr w:rsidR="001A0B91" w:rsidRPr="00E33A85" w:rsidTr="009F7CB9">
        <w:tc>
          <w:tcPr>
            <w:tcW w:w="4949" w:type="dxa"/>
            <w:gridSpan w:val="3"/>
          </w:tcPr>
          <w:p w:rsidR="001A0B91" w:rsidRPr="00E33A85" w:rsidRDefault="001A0B91" w:rsidP="007438E7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2"/>
          </w:tcPr>
          <w:p w:rsidR="001A0B91" w:rsidRPr="00E33A85" w:rsidRDefault="001A0B91" w:rsidP="007438E7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94" w:type="dxa"/>
            <w:gridSpan w:val="2"/>
          </w:tcPr>
          <w:p w:rsidR="001A0B91" w:rsidRPr="00E33A85" w:rsidRDefault="001A0B91" w:rsidP="007438E7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A0B91" w:rsidRPr="00E33A85" w:rsidTr="009F7CB9">
        <w:trPr>
          <w:gridAfter w:val="3"/>
          <w:wAfter w:w="4977" w:type="dxa"/>
        </w:trPr>
        <w:tc>
          <w:tcPr>
            <w:tcW w:w="568" w:type="dxa"/>
          </w:tcPr>
          <w:p w:rsidR="001A0B91" w:rsidRPr="00E33A85" w:rsidRDefault="001A0B91" w:rsidP="007438E7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gridSpan w:val="3"/>
          </w:tcPr>
          <w:p w:rsidR="001A0B91" w:rsidRPr="00E33A85" w:rsidRDefault="001A0B91" w:rsidP="007438E7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B91" w:rsidRPr="00E33A85" w:rsidTr="009F7CB9">
        <w:trPr>
          <w:gridAfter w:val="3"/>
          <w:wAfter w:w="4977" w:type="dxa"/>
        </w:trPr>
        <w:tc>
          <w:tcPr>
            <w:tcW w:w="568" w:type="dxa"/>
          </w:tcPr>
          <w:p w:rsidR="001A0B91" w:rsidRPr="00E33A85" w:rsidRDefault="001A0B91" w:rsidP="007438E7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gridSpan w:val="3"/>
          </w:tcPr>
          <w:p w:rsidR="001A0B91" w:rsidRPr="00E33A85" w:rsidRDefault="001A0B91" w:rsidP="007438E7">
            <w:pPr>
              <w:tabs>
                <w:tab w:val="num" w:pos="0"/>
              </w:tabs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7CB9" w:rsidRPr="00E33A85" w:rsidTr="009F7CB9">
        <w:tc>
          <w:tcPr>
            <w:tcW w:w="1921" w:type="dxa"/>
            <w:gridSpan w:val="2"/>
          </w:tcPr>
          <w:p w:rsidR="009F7CB9" w:rsidRPr="00E33A85" w:rsidRDefault="009F7CB9" w:rsidP="009F7CB9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8" w:type="dxa"/>
          </w:tcPr>
          <w:p w:rsidR="009F7CB9" w:rsidRPr="00E33A85" w:rsidRDefault="009F7CB9" w:rsidP="00243A36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2"/>
          </w:tcPr>
          <w:p w:rsidR="009F7CB9" w:rsidRPr="00E33A85" w:rsidRDefault="009F7CB9" w:rsidP="009F7CB9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</w:tcPr>
          <w:p w:rsidR="009F7CB9" w:rsidRPr="00E33A85" w:rsidRDefault="009F7CB9" w:rsidP="009F7CB9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98" w:type="dxa"/>
          </w:tcPr>
          <w:p w:rsidR="009F7CB9" w:rsidRPr="00E33A85" w:rsidRDefault="009F7CB9" w:rsidP="009F7CB9">
            <w:pPr>
              <w:tabs>
                <w:tab w:val="num" w:pos="0"/>
              </w:tabs>
              <w:spacing w:before="120"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F758F" w:rsidRPr="0074367A" w:rsidRDefault="00EF758F" w:rsidP="00EF7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sectPr w:rsidR="00EF758F" w:rsidRPr="0074367A" w:rsidSect="00272671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8F"/>
    <w:rsid w:val="000C6C5F"/>
    <w:rsid w:val="000D79D0"/>
    <w:rsid w:val="000F73E8"/>
    <w:rsid w:val="001A0B91"/>
    <w:rsid w:val="00243A36"/>
    <w:rsid w:val="00272671"/>
    <w:rsid w:val="002B258A"/>
    <w:rsid w:val="0041786D"/>
    <w:rsid w:val="00532888"/>
    <w:rsid w:val="00664F9D"/>
    <w:rsid w:val="00730472"/>
    <w:rsid w:val="007737A6"/>
    <w:rsid w:val="007955FB"/>
    <w:rsid w:val="009F7CB9"/>
    <w:rsid w:val="00CE4D88"/>
    <w:rsid w:val="00CF6EF5"/>
    <w:rsid w:val="00E52C9D"/>
    <w:rsid w:val="00EC3FB7"/>
    <w:rsid w:val="00E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1585CE9-EA79-40E4-AFF0-791DF75A0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7A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F7CB9"/>
    <w:pPr>
      <w:widowControl w:val="0"/>
      <w:spacing w:after="0" w:line="240" w:lineRule="auto"/>
      <w:ind w:firstLine="720"/>
    </w:pPr>
    <w:rPr>
      <w:rFonts w:ascii="Arial" w:eastAsia="MS Mincho" w:hAnsi="Arial" w:cs="Times New Roman"/>
      <w:snapToGrid w:val="0"/>
      <w:sz w:val="20"/>
      <w:szCs w:val="20"/>
    </w:rPr>
  </w:style>
  <w:style w:type="table" w:styleId="a3">
    <w:name w:val="Table Grid"/>
    <w:basedOn w:val="a1"/>
    <w:uiPriority w:val="39"/>
    <w:rsid w:val="00773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20E1473C0BEAE45B3E406DEC8A563F97648339E8CA972DFF012C9C0E3J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97A17-1F7C-4AF9-95AE-15DC920D8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4079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"Орскнефтеоргсинтез"</Company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Юлия Павловна</dc:creator>
  <cp:keywords/>
  <dc:description/>
  <cp:lastModifiedBy>Романенко Юлия Павловна</cp:lastModifiedBy>
  <cp:revision>12</cp:revision>
  <dcterms:created xsi:type="dcterms:W3CDTF">2024-07-29T05:24:00Z</dcterms:created>
  <dcterms:modified xsi:type="dcterms:W3CDTF">2025-06-03T02:51:00Z</dcterms:modified>
</cp:coreProperties>
</file>